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2585D" w:rsidRPr="0052585D" w:rsidRDefault="00366559" w:rsidP="00F9267C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Владимирской области информирует о р</w:t>
      </w:r>
      <w:r w:rsidR="00F000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еализаци</w:t>
      </w:r>
      <w:r w:rsidR="0075562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F000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5564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мероприятий по проекту «Наполнение Единого государственного </w:t>
      </w:r>
      <w:r w:rsidR="00F9267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реестра недвижимости необходимыми сведениями» </w:t>
      </w:r>
      <w:r w:rsidR="0038455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C02626" w:rsidRDefault="0052585D" w:rsidP="0052585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67C" w:rsidRDefault="00D52402" w:rsidP="0036655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52402">
        <w:rPr>
          <w:sz w:val="28"/>
          <w:szCs w:val="28"/>
        </w:rPr>
        <w:t>Управлением Росреестра по Владимирской области продолжается работа по реализации мероприятий «дорожной карты» по проекту «Наполнение Единого государственного реестра недвижимости» («дорожная карта»).</w:t>
      </w:r>
    </w:p>
    <w:p w:rsidR="00F9267C" w:rsidRDefault="00F9267C" w:rsidP="00F9267C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«Дорожная карта» предполагает реализацию плана мероприятий по актуализации и верификации сведений, содержащихся в Едином государственном реестре недвижимости (ЕГРН), в том числе выявление правообладателей ранее учтенных объектов недвижимости. </w:t>
      </w:r>
    </w:p>
    <w:p w:rsidR="00366559" w:rsidRDefault="00F75286" w:rsidP="0036655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38FC" w:rsidRPr="00366559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июня 2021 года</w:t>
      </w:r>
      <w:r w:rsidR="00BC38FC">
        <w:rPr>
          <w:sz w:val="28"/>
          <w:szCs w:val="28"/>
        </w:rPr>
        <w:t xml:space="preserve"> действует </w:t>
      </w:r>
      <w:r w:rsidR="00366559" w:rsidRPr="00366559">
        <w:rPr>
          <w:sz w:val="28"/>
          <w:szCs w:val="28"/>
        </w:rPr>
        <w:t>Федеральн</w:t>
      </w:r>
      <w:r w:rsidR="00BC38FC">
        <w:rPr>
          <w:sz w:val="28"/>
          <w:szCs w:val="28"/>
        </w:rPr>
        <w:t>ый</w:t>
      </w:r>
      <w:r w:rsidR="00366559" w:rsidRPr="00366559">
        <w:rPr>
          <w:sz w:val="28"/>
          <w:szCs w:val="28"/>
        </w:rPr>
        <w:t xml:space="preserve"> закон от 30.12.2020</w:t>
      </w:r>
      <w:r w:rsidR="00BB3445">
        <w:rPr>
          <w:sz w:val="28"/>
          <w:szCs w:val="28"/>
        </w:rPr>
        <w:t xml:space="preserve"> </w:t>
      </w:r>
      <w:r w:rsidR="00366559" w:rsidRPr="00366559">
        <w:rPr>
          <w:sz w:val="28"/>
          <w:szCs w:val="28"/>
        </w:rPr>
        <w:t xml:space="preserve">№ 518-ФЗ «О внесении изменений в отдельные законодательные акты Российской Федерации» </w:t>
      </w:r>
      <w:r w:rsidR="00E84D19">
        <w:rPr>
          <w:sz w:val="28"/>
          <w:szCs w:val="28"/>
        </w:rPr>
        <w:t>(далее – Закон № 518-ФЗ)</w:t>
      </w:r>
      <w:r w:rsidR="00BC38FC">
        <w:rPr>
          <w:sz w:val="28"/>
          <w:szCs w:val="28"/>
        </w:rPr>
        <w:t>, которым</w:t>
      </w:r>
      <w:r w:rsidR="00E84D19">
        <w:rPr>
          <w:sz w:val="28"/>
          <w:szCs w:val="28"/>
        </w:rPr>
        <w:t xml:space="preserve"> </w:t>
      </w:r>
      <w:r w:rsidR="00366559">
        <w:rPr>
          <w:sz w:val="28"/>
          <w:szCs w:val="28"/>
        </w:rPr>
        <w:t>р</w:t>
      </w:r>
      <w:r w:rsidR="00366559" w:rsidRPr="00366559">
        <w:rPr>
          <w:sz w:val="28"/>
          <w:szCs w:val="28"/>
        </w:rPr>
        <w:t>егламентирован порядок выявления правообладателей ранее учтенных объектов недвижимости</w:t>
      </w:r>
      <w:r w:rsidR="00366559">
        <w:rPr>
          <w:sz w:val="28"/>
          <w:szCs w:val="28"/>
        </w:rPr>
        <w:t xml:space="preserve">. </w:t>
      </w:r>
    </w:p>
    <w:p w:rsidR="00EA0BEC" w:rsidRPr="00EA0BEC" w:rsidRDefault="00EA0BEC" w:rsidP="00EA0B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A0BEC">
        <w:rPr>
          <w:sz w:val="28"/>
          <w:szCs w:val="28"/>
        </w:rPr>
        <w:t>Для решения задач по выявлению и внесению в ЕГРН сведений о правообладателях таких объектов недвижимого имущества органы местного самоуправления с учетом изменений законодательства надел</w:t>
      </w:r>
      <w:r w:rsidR="00BC38FC">
        <w:rPr>
          <w:sz w:val="28"/>
          <w:szCs w:val="28"/>
        </w:rPr>
        <w:t>ены</w:t>
      </w:r>
      <w:r w:rsidRPr="00EA0BEC">
        <w:rPr>
          <w:sz w:val="28"/>
          <w:szCs w:val="28"/>
        </w:rPr>
        <w:t xml:space="preserve"> дополнительными полномочиями, например, по направлению запросов в иные органы власти</w:t>
      </w:r>
      <w:r w:rsidR="00BB3445">
        <w:rPr>
          <w:sz w:val="28"/>
          <w:szCs w:val="28"/>
        </w:rPr>
        <w:t>.</w:t>
      </w:r>
      <w:r w:rsidRPr="00EA0BEC">
        <w:rPr>
          <w:sz w:val="28"/>
          <w:szCs w:val="28"/>
        </w:rPr>
        <w:t xml:space="preserve"> После проведения указанных мероприятий органы местного самоуправления подготавливают решение о выявлении правообладателя ранее учтенного объекта недвижимости, которое, после соблюдения процедурного порядка, направляется в орган регистрации прав с  заявлением о внесении в ЕГРН соответствующих сведений</w:t>
      </w:r>
      <w:r w:rsidR="00B6775C">
        <w:rPr>
          <w:sz w:val="28"/>
          <w:szCs w:val="28"/>
        </w:rPr>
        <w:t>.</w:t>
      </w:r>
    </w:p>
    <w:p w:rsidR="00F75286" w:rsidRPr="00B51ABE" w:rsidRDefault="00F75286" w:rsidP="008776A2">
      <w:pPr>
        <w:tabs>
          <w:tab w:val="left" w:pos="708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50B30">
        <w:rPr>
          <w:sz w:val="28"/>
          <w:szCs w:val="28"/>
        </w:rPr>
        <w:t xml:space="preserve"> целью организации </w:t>
      </w:r>
      <w:r w:rsidR="00150B30" w:rsidRPr="008776A2">
        <w:rPr>
          <w:sz w:val="28"/>
          <w:szCs w:val="28"/>
        </w:rPr>
        <w:t>взаимодействия</w:t>
      </w:r>
      <w:r w:rsidR="00150B30" w:rsidRPr="0015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подачи документов в орган регистрации прав </w:t>
      </w:r>
      <w:r w:rsidR="002A1A58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разработана </w:t>
      </w:r>
      <w:r w:rsidR="006E7B2D">
        <w:rPr>
          <w:sz w:val="28"/>
          <w:szCs w:val="28"/>
        </w:rPr>
        <w:t xml:space="preserve">инструкция по формированию обращения о внесении сведений в кадастр недвижимости о выявленном правообладателе объекта недвижимости в рамках </w:t>
      </w:r>
      <w:r w:rsidR="006E7B2D" w:rsidRPr="008776A2">
        <w:rPr>
          <w:sz w:val="28"/>
          <w:szCs w:val="28"/>
        </w:rPr>
        <w:t xml:space="preserve">реализации </w:t>
      </w:r>
      <w:r w:rsidR="006E7B2D">
        <w:rPr>
          <w:sz w:val="28"/>
          <w:szCs w:val="28"/>
        </w:rPr>
        <w:t xml:space="preserve">положений </w:t>
      </w:r>
      <w:r w:rsidR="006E7B2D" w:rsidRPr="008776A2">
        <w:rPr>
          <w:sz w:val="28"/>
          <w:szCs w:val="28"/>
        </w:rPr>
        <w:t xml:space="preserve">Закона </w:t>
      </w:r>
      <w:r w:rsidR="006E7B2D">
        <w:rPr>
          <w:sz w:val="28"/>
          <w:szCs w:val="28"/>
        </w:rPr>
        <w:t xml:space="preserve">№ </w:t>
      </w:r>
      <w:r w:rsidR="006E7B2D" w:rsidRPr="008776A2">
        <w:rPr>
          <w:sz w:val="28"/>
          <w:szCs w:val="28"/>
        </w:rPr>
        <w:t>518-ФЗ</w:t>
      </w:r>
      <w:r w:rsidR="006E7B2D">
        <w:rPr>
          <w:sz w:val="28"/>
          <w:szCs w:val="28"/>
        </w:rPr>
        <w:t xml:space="preserve"> с использованием функционала «Личный кабинет» официального сайта Росреестра </w:t>
      </w:r>
      <w:hyperlink r:id="rId10" w:history="1">
        <w:r w:rsidR="00B51ABE" w:rsidRPr="00B51ABE">
          <w:rPr>
            <w:rStyle w:val="a5"/>
            <w:color w:val="auto"/>
            <w:sz w:val="28"/>
            <w:szCs w:val="28"/>
            <w:u w:val="none"/>
          </w:rPr>
          <w:t>https://rosreestr.gov.ru</w:t>
        </w:r>
      </w:hyperlink>
      <w:r w:rsidR="002B55AA">
        <w:rPr>
          <w:sz w:val="28"/>
          <w:szCs w:val="28"/>
        </w:rPr>
        <w:t>, которая была направлена в адрес органов местного самоуправления Владимирской области</w:t>
      </w:r>
      <w:r w:rsidR="00B51ABE" w:rsidRPr="00B51ABE">
        <w:rPr>
          <w:sz w:val="28"/>
          <w:szCs w:val="28"/>
        </w:rPr>
        <w:t>.</w:t>
      </w:r>
      <w:proofErr w:type="gramEnd"/>
    </w:p>
    <w:p w:rsidR="00B51ABE" w:rsidRDefault="000C4243" w:rsidP="000C4243">
      <w:pPr>
        <w:tabs>
          <w:tab w:val="left" w:pos="709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отметила заместитель руководителя Управления Людмила Сергеевна Ларина: «Разработанная Управлением инструкция пошагово разъясняет </w:t>
      </w:r>
      <w:r w:rsidR="002736DA">
        <w:rPr>
          <w:sz w:val="28"/>
          <w:szCs w:val="28"/>
        </w:rPr>
        <w:t xml:space="preserve">порядок действий при подаче заявления в электронной форме, что </w:t>
      </w:r>
      <w:r>
        <w:rPr>
          <w:sz w:val="28"/>
          <w:szCs w:val="28"/>
        </w:rPr>
        <w:t>позволяет в полной мере оптимизировать работу по взаимодействию органа регистрации прав и органа власти для реализации мероприятий</w:t>
      </w:r>
      <w:r w:rsidR="002736DA">
        <w:rPr>
          <w:sz w:val="28"/>
          <w:szCs w:val="28"/>
        </w:rPr>
        <w:t xml:space="preserve"> Закона № 518-ФЗ».</w:t>
      </w:r>
    </w:p>
    <w:p w:rsidR="00AF73F9" w:rsidRDefault="00B006B8" w:rsidP="00AF73F9">
      <w:pPr>
        <w:tabs>
          <w:tab w:val="left" w:pos="709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С момента вступления в действие Закона № 518-ФЗ прошло уже 4 месяца. Органы местного самоуправления Владимирской области при обработке перечней </w:t>
      </w:r>
      <w:r w:rsidR="00AF73F9" w:rsidRPr="00366559">
        <w:rPr>
          <w:sz w:val="28"/>
          <w:szCs w:val="28"/>
        </w:rPr>
        <w:t>ранее учтенных объектов недвижимости</w:t>
      </w:r>
      <w:r>
        <w:rPr>
          <w:sz w:val="28"/>
          <w:szCs w:val="28"/>
        </w:rPr>
        <w:t xml:space="preserve"> без </w:t>
      </w:r>
      <w:r w:rsidR="00AF73F9">
        <w:rPr>
          <w:sz w:val="28"/>
          <w:szCs w:val="28"/>
        </w:rPr>
        <w:t xml:space="preserve">информации о зарегистрированных правах </w:t>
      </w:r>
      <w:r>
        <w:rPr>
          <w:sz w:val="28"/>
          <w:szCs w:val="28"/>
        </w:rPr>
        <w:t xml:space="preserve">в основном направили свои усилия на побуждение правообладателей </w:t>
      </w:r>
      <w:r w:rsidR="00AF73F9">
        <w:rPr>
          <w:sz w:val="28"/>
          <w:szCs w:val="28"/>
        </w:rPr>
        <w:t xml:space="preserve">таких объектов </w:t>
      </w:r>
      <w:r>
        <w:rPr>
          <w:sz w:val="28"/>
          <w:szCs w:val="28"/>
        </w:rPr>
        <w:t xml:space="preserve">к </w:t>
      </w:r>
      <w:r w:rsidR="00AF73F9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="00AF73F9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прав</w:t>
      </w:r>
      <w:r w:rsidR="00AF73F9">
        <w:rPr>
          <w:sz w:val="28"/>
          <w:szCs w:val="28"/>
        </w:rPr>
        <w:t xml:space="preserve"> в ЕГРН</w:t>
      </w:r>
      <w:r>
        <w:rPr>
          <w:sz w:val="28"/>
          <w:szCs w:val="28"/>
        </w:rPr>
        <w:t>.</w:t>
      </w:r>
      <w:r w:rsidR="00AF7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4 месяцев на </w:t>
      </w:r>
      <w:r w:rsidR="00172A9D">
        <w:rPr>
          <w:sz w:val="28"/>
          <w:szCs w:val="28"/>
        </w:rPr>
        <w:t xml:space="preserve">11637 </w:t>
      </w:r>
      <w:r>
        <w:rPr>
          <w:sz w:val="28"/>
          <w:szCs w:val="28"/>
        </w:rPr>
        <w:t>объект</w:t>
      </w:r>
      <w:r w:rsidR="00172A9D">
        <w:rPr>
          <w:sz w:val="28"/>
          <w:szCs w:val="28"/>
        </w:rPr>
        <w:t>ов</w:t>
      </w:r>
      <w:r w:rsidR="00172A9D" w:rsidRPr="00172A9D">
        <w:rPr>
          <w:sz w:val="28"/>
          <w:szCs w:val="28"/>
        </w:rPr>
        <w:t xml:space="preserve"> </w:t>
      </w:r>
      <w:r w:rsidR="00172A9D">
        <w:rPr>
          <w:sz w:val="28"/>
          <w:szCs w:val="28"/>
        </w:rPr>
        <w:t>на территории Владимирской области</w:t>
      </w:r>
      <w:r>
        <w:rPr>
          <w:sz w:val="28"/>
          <w:szCs w:val="28"/>
        </w:rPr>
        <w:t>, включенны</w:t>
      </w:r>
      <w:r w:rsidR="00172A9D">
        <w:rPr>
          <w:sz w:val="28"/>
          <w:szCs w:val="28"/>
        </w:rPr>
        <w:t>х</w:t>
      </w:r>
      <w:r>
        <w:rPr>
          <w:sz w:val="28"/>
          <w:szCs w:val="28"/>
        </w:rPr>
        <w:t xml:space="preserve"> в перечни</w:t>
      </w:r>
      <w:r w:rsidR="00AF73F9">
        <w:rPr>
          <w:sz w:val="28"/>
          <w:szCs w:val="28"/>
        </w:rPr>
        <w:t>,</w:t>
      </w:r>
      <w:r w:rsidR="00172A9D">
        <w:rPr>
          <w:sz w:val="28"/>
          <w:szCs w:val="28"/>
        </w:rPr>
        <w:t xml:space="preserve"> </w:t>
      </w:r>
      <w:r w:rsidR="00AF73F9">
        <w:rPr>
          <w:sz w:val="28"/>
          <w:szCs w:val="28"/>
        </w:rPr>
        <w:t>был</w:t>
      </w:r>
      <w:r w:rsidR="00172A9D">
        <w:rPr>
          <w:sz w:val="28"/>
          <w:szCs w:val="28"/>
        </w:rPr>
        <w:t>и зарегистрированы прав</w:t>
      </w:r>
      <w:r w:rsidR="00490932">
        <w:rPr>
          <w:sz w:val="28"/>
          <w:szCs w:val="28"/>
        </w:rPr>
        <w:t>а</w:t>
      </w:r>
      <w:r w:rsidR="00172A9D">
        <w:rPr>
          <w:sz w:val="28"/>
          <w:szCs w:val="28"/>
        </w:rPr>
        <w:t xml:space="preserve"> собственности (</w:t>
      </w:r>
      <w:r w:rsidR="00AF73F9">
        <w:rPr>
          <w:sz w:val="28"/>
          <w:szCs w:val="28"/>
        </w:rPr>
        <w:t>5051 право собственности на земельные участки, 1194 прав</w:t>
      </w:r>
      <w:r w:rsidR="00490932">
        <w:rPr>
          <w:sz w:val="28"/>
          <w:szCs w:val="28"/>
        </w:rPr>
        <w:t>а</w:t>
      </w:r>
      <w:bookmarkStart w:id="0" w:name="_GoBack"/>
      <w:bookmarkEnd w:id="0"/>
      <w:r w:rsidR="00AF73F9">
        <w:rPr>
          <w:sz w:val="28"/>
          <w:szCs w:val="28"/>
        </w:rPr>
        <w:t xml:space="preserve"> на здания и 5392 права на помещения в многоквартирных домах</w:t>
      </w:r>
      <w:r w:rsidR="00172A9D">
        <w:rPr>
          <w:sz w:val="28"/>
          <w:szCs w:val="28"/>
        </w:rPr>
        <w:t>)</w:t>
      </w:r>
      <w:r w:rsidR="00AF73F9">
        <w:rPr>
          <w:sz w:val="28"/>
          <w:szCs w:val="28"/>
        </w:rPr>
        <w:t>.</w:t>
      </w:r>
    </w:p>
    <w:p w:rsidR="007060A1" w:rsidRDefault="00AF73F9" w:rsidP="00AF73F9">
      <w:pPr>
        <w:tabs>
          <w:tab w:val="left" w:pos="709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6DA">
        <w:rPr>
          <w:sz w:val="28"/>
          <w:szCs w:val="28"/>
        </w:rPr>
        <w:t>Одновременн</w:t>
      </w:r>
      <w:r w:rsidR="00234291">
        <w:rPr>
          <w:sz w:val="28"/>
          <w:szCs w:val="28"/>
        </w:rPr>
        <w:t>о Управление отмечает, что основными целями принятия З</w:t>
      </w:r>
      <w:r w:rsidR="00185FEC" w:rsidRPr="00185FEC">
        <w:rPr>
          <w:sz w:val="28"/>
          <w:szCs w:val="28"/>
        </w:rPr>
        <w:t>акона</w:t>
      </w:r>
      <w:r w:rsidR="00234291">
        <w:rPr>
          <w:sz w:val="28"/>
          <w:szCs w:val="28"/>
        </w:rPr>
        <w:t xml:space="preserve"> № 518</w:t>
      </w:r>
      <w:r w:rsidR="00A9154B">
        <w:rPr>
          <w:sz w:val="28"/>
          <w:szCs w:val="28"/>
        </w:rPr>
        <w:t>-ФЗ</w:t>
      </w:r>
      <w:r w:rsidR="00185FEC" w:rsidRPr="00185FEC">
        <w:rPr>
          <w:sz w:val="28"/>
          <w:szCs w:val="28"/>
        </w:rPr>
        <w:t xml:space="preserve"> являются, в первую очередь, защита права и законных интересов граждан, а также наполнения ЕГРН актуальными сведениями о правообладателях ранее учтенных объектов недвижимости</w:t>
      </w:r>
      <w:r w:rsidR="00BC38FC">
        <w:rPr>
          <w:sz w:val="28"/>
          <w:szCs w:val="28"/>
        </w:rPr>
        <w:t>.</w:t>
      </w:r>
    </w:p>
    <w:p w:rsidR="0075562C" w:rsidRDefault="0075562C" w:rsidP="0075562C">
      <w:pPr>
        <w:tabs>
          <w:tab w:val="left" w:pos="7088"/>
        </w:tabs>
        <w:ind w:firstLine="709"/>
        <w:jc w:val="right"/>
        <w:rPr>
          <w:i/>
          <w:sz w:val="28"/>
          <w:szCs w:val="28"/>
        </w:rPr>
      </w:pPr>
    </w:p>
    <w:p w:rsidR="0075562C" w:rsidRPr="0075562C" w:rsidRDefault="0075562C" w:rsidP="0075562C">
      <w:pPr>
        <w:tabs>
          <w:tab w:val="left" w:pos="7088"/>
        </w:tabs>
        <w:ind w:firstLine="709"/>
        <w:jc w:val="right"/>
        <w:rPr>
          <w:i/>
          <w:sz w:val="28"/>
          <w:szCs w:val="28"/>
        </w:rPr>
      </w:pPr>
      <w:r w:rsidRPr="0075562C">
        <w:rPr>
          <w:i/>
          <w:sz w:val="28"/>
          <w:szCs w:val="28"/>
        </w:rPr>
        <w:t>Материал подготовлен Управлением Росреестра</w:t>
      </w:r>
    </w:p>
    <w:p w:rsidR="007060A1" w:rsidRPr="0075562C" w:rsidRDefault="0075562C" w:rsidP="0075562C">
      <w:pPr>
        <w:tabs>
          <w:tab w:val="left" w:pos="7088"/>
        </w:tabs>
        <w:ind w:firstLine="709"/>
        <w:jc w:val="right"/>
        <w:rPr>
          <w:i/>
          <w:sz w:val="28"/>
          <w:szCs w:val="28"/>
        </w:rPr>
      </w:pPr>
      <w:r w:rsidRPr="0075562C">
        <w:rPr>
          <w:i/>
          <w:sz w:val="28"/>
          <w:szCs w:val="28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75562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5562C" w:rsidRPr="00A65B0F" w:rsidRDefault="0075562C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75562C" w:rsidRPr="00A65B0F" w:rsidSect="0052585D">
      <w:footerReference w:type="default" r:id="rId11"/>
      <w:pgSz w:w="11906" w:h="16838" w:code="9"/>
      <w:pgMar w:top="851" w:right="992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45" w:rsidRDefault="00BB3445">
      <w:r>
        <w:separator/>
      </w:r>
    </w:p>
  </w:endnote>
  <w:endnote w:type="continuationSeparator" w:id="0">
    <w:p w:rsidR="00BB3445" w:rsidRDefault="00BB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45" w:rsidRDefault="00BB3445" w:rsidP="003A4DCE">
    <w:pPr>
      <w:pStyle w:val="a3"/>
    </w:pPr>
  </w:p>
  <w:p w:rsidR="00BB3445" w:rsidRDefault="00BB3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45" w:rsidRDefault="00BB3445">
      <w:r>
        <w:separator/>
      </w:r>
    </w:p>
  </w:footnote>
  <w:footnote w:type="continuationSeparator" w:id="0">
    <w:p w:rsidR="00BB3445" w:rsidRDefault="00BB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5438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4D40"/>
    <w:rsid w:val="00096C94"/>
    <w:rsid w:val="000972A0"/>
    <w:rsid w:val="00097F85"/>
    <w:rsid w:val="000A0693"/>
    <w:rsid w:val="000A51F9"/>
    <w:rsid w:val="000A7089"/>
    <w:rsid w:val="000B0B54"/>
    <w:rsid w:val="000B16A9"/>
    <w:rsid w:val="000B2856"/>
    <w:rsid w:val="000C4243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3DAF"/>
    <w:rsid w:val="001370AE"/>
    <w:rsid w:val="00141555"/>
    <w:rsid w:val="00145B33"/>
    <w:rsid w:val="00150B30"/>
    <w:rsid w:val="00154C8E"/>
    <w:rsid w:val="001617BB"/>
    <w:rsid w:val="00171CA6"/>
    <w:rsid w:val="00172A9D"/>
    <w:rsid w:val="00172E4D"/>
    <w:rsid w:val="001737DE"/>
    <w:rsid w:val="00174A52"/>
    <w:rsid w:val="00174C7E"/>
    <w:rsid w:val="00182123"/>
    <w:rsid w:val="00185FEC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C3ED3"/>
    <w:rsid w:val="001C5A7C"/>
    <w:rsid w:val="001E21F0"/>
    <w:rsid w:val="001E757E"/>
    <w:rsid w:val="001F5044"/>
    <w:rsid w:val="00200210"/>
    <w:rsid w:val="0020032A"/>
    <w:rsid w:val="00204540"/>
    <w:rsid w:val="00205DDE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4291"/>
    <w:rsid w:val="00236744"/>
    <w:rsid w:val="0024062A"/>
    <w:rsid w:val="002445B0"/>
    <w:rsid w:val="00244BD1"/>
    <w:rsid w:val="0025138B"/>
    <w:rsid w:val="002518A3"/>
    <w:rsid w:val="002527BF"/>
    <w:rsid w:val="002569E9"/>
    <w:rsid w:val="0027026F"/>
    <w:rsid w:val="00271779"/>
    <w:rsid w:val="002736DA"/>
    <w:rsid w:val="002765BD"/>
    <w:rsid w:val="002776C1"/>
    <w:rsid w:val="0029175D"/>
    <w:rsid w:val="0029206B"/>
    <w:rsid w:val="00293925"/>
    <w:rsid w:val="0029733E"/>
    <w:rsid w:val="002A1230"/>
    <w:rsid w:val="002A15AB"/>
    <w:rsid w:val="002A1A58"/>
    <w:rsid w:val="002A247A"/>
    <w:rsid w:val="002A40DB"/>
    <w:rsid w:val="002A4489"/>
    <w:rsid w:val="002A5EEE"/>
    <w:rsid w:val="002A7617"/>
    <w:rsid w:val="002B0F6A"/>
    <w:rsid w:val="002B55AA"/>
    <w:rsid w:val="002B60EF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BA1"/>
    <w:rsid w:val="00317C56"/>
    <w:rsid w:val="00321159"/>
    <w:rsid w:val="00321306"/>
    <w:rsid w:val="00321BB2"/>
    <w:rsid w:val="00323CB8"/>
    <w:rsid w:val="003271E7"/>
    <w:rsid w:val="00330122"/>
    <w:rsid w:val="00331801"/>
    <w:rsid w:val="003335EA"/>
    <w:rsid w:val="003350F5"/>
    <w:rsid w:val="00335A02"/>
    <w:rsid w:val="00337606"/>
    <w:rsid w:val="00340773"/>
    <w:rsid w:val="00342215"/>
    <w:rsid w:val="00343A7E"/>
    <w:rsid w:val="0035114F"/>
    <w:rsid w:val="00354F90"/>
    <w:rsid w:val="00356920"/>
    <w:rsid w:val="00357644"/>
    <w:rsid w:val="003611C2"/>
    <w:rsid w:val="00361EF3"/>
    <w:rsid w:val="00361FB0"/>
    <w:rsid w:val="003626B0"/>
    <w:rsid w:val="0036613A"/>
    <w:rsid w:val="00366559"/>
    <w:rsid w:val="003675CE"/>
    <w:rsid w:val="00367D96"/>
    <w:rsid w:val="003706A8"/>
    <w:rsid w:val="00370751"/>
    <w:rsid w:val="00370875"/>
    <w:rsid w:val="003716A3"/>
    <w:rsid w:val="003807C0"/>
    <w:rsid w:val="00381E4F"/>
    <w:rsid w:val="00382694"/>
    <w:rsid w:val="0038455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B734B"/>
    <w:rsid w:val="003C2928"/>
    <w:rsid w:val="003C2BB5"/>
    <w:rsid w:val="003C2F61"/>
    <w:rsid w:val="003C3630"/>
    <w:rsid w:val="003C745D"/>
    <w:rsid w:val="003D28DC"/>
    <w:rsid w:val="003D31A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76A"/>
    <w:rsid w:val="004308B6"/>
    <w:rsid w:val="0043478C"/>
    <w:rsid w:val="00441B3F"/>
    <w:rsid w:val="00444E98"/>
    <w:rsid w:val="004500B8"/>
    <w:rsid w:val="0045130D"/>
    <w:rsid w:val="0045564A"/>
    <w:rsid w:val="004579D9"/>
    <w:rsid w:val="00457CD0"/>
    <w:rsid w:val="00462556"/>
    <w:rsid w:val="0046539B"/>
    <w:rsid w:val="0046619C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81989"/>
    <w:rsid w:val="00483436"/>
    <w:rsid w:val="0049093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1796C"/>
    <w:rsid w:val="00523DAC"/>
    <w:rsid w:val="0052585D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72DD"/>
    <w:rsid w:val="005E17D0"/>
    <w:rsid w:val="005E4BFA"/>
    <w:rsid w:val="005F026D"/>
    <w:rsid w:val="005F5E54"/>
    <w:rsid w:val="005F61FC"/>
    <w:rsid w:val="005F6CE1"/>
    <w:rsid w:val="00602C9A"/>
    <w:rsid w:val="00602D6B"/>
    <w:rsid w:val="0060393D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0D5C"/>
    <w:rsid w:val="00685582"/>
    <w:rsid w:val="0068789D"/>
    <w:rsid w:val="00695E35"/>
    <w:rsid w:val="006A6D59"/>
    <w:rsid w:val="006A71DD"/>
    <w:rsid w:val="006B18A7"/>
    <w:rsid w:val="006B3CCE"/>
    <w:rsid w:val="006B3CD4"/>
    <w:rsid w:val="006B4EA8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B2D"/>
    <w:rsid w:val="006E7C0E"/>
    <w:rsid w:val="006F3ECD"/>
    <w:rsid w:val="006F4F84"/>
    <w:rsid w:val="006F7368"/>
    <w:rsid w:val="0070210C"/>
    <w:rsid w:val="007060A1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3ABC"/>
    <w:rsid w:val="00747903"/>
    <w:rsid w:val="00747A96"/>
    <w:rsid w:val="0075562C"/>
    <w:rsid w:val="007602D7"/>
    <w:rsid w:val="00767802"/>
    <w:rsid w:val="00777B0D"/>
    <w:rsid w:val="00781E91"/>
    <w:rsid w:val="00782A90"/>
    <w:rsid w:val="007837AF"/>
    <w:rsid w:val="007926D7"/>
    <w:rsid w:val="00794A2A"/>
    <w:rsid w:val="007A04EC"/>
    <w:rsid w:val="007A1E51"/>
    <w:rsid w:val="007A49F1"/>
    <w:rsid w:val="007A5225"/>
    <w:rsid w:val="007A6A57"/>
    <w:rsid w:val="007B1335"/>
    <w:rsid w:val="007B5790"/>
    <w:rsid w:val="007B7994"/>
    <w:rsid w:val="007B7EDE"/>
    <w:rsid w:val="007C2EA2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2BC1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AD6"/>
    <w:rsid w:val="00832DF4"/>
    <w:rsid w:val="008332BE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776A2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0546"/>
    <w:rsid w:val="008A4F4E"/>
    <w:rsid w:val="008A551A"/>
    <w:rsid w:val="008A5643"/>
    <w:rsid w:val="008A5E5F"/>
    <w:rsid w:val="008B1775"/>
    <w:rsid w:val="008C2005"/>
    <w:rsid w:val="008C6FB0"/>
    <w:rsid w:val="008D052C"/>
    <w:rsid w:val="008D0634"/>
    <w:rsid w:val="008E16A1"/>
    <w:rsid w:val="008E36E9"/>
    <w:rsid w:val="008E4B4A"/>
    <w:rsid w:val="008E51E3"/>
    <w:rsid w:val="008F00BA"/>
    <w:rsid w:val="008F0D86"/>
    <w:rsid w:val="008F0E6E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55A0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0D0F"/>
    <w:rsid w:val="009D2F16"/>
    <w:rsid w:val="009D5BE1"/>
    <w:rsid w:val="009E1F59"/>
    <w:rsid w:val="009E7840"/>
    <w:rsid w:val="009F3506"/>
    <w:rsid w:val="009F46A9"/>
    <w:rsid w:val="009F5700"/>
    <w:rsid w:val="009F6293"/>
    <w:rsid w:val="009F7CD0"/>
    <w:rsid w:val="00A022B0"/>
    <w:rsid w:val="00A02B97"/>
    <w:rsid w:val="00A07ED6"/>
    <w:rsid w:val="00A12A08"/>
    <w:rsid w:val="00A14B13"/>
    <w:rsid w:val="00A179D4"/>
    <w:rsid w:val="00A2043C"/>
    <w:rsid w:val="00A23518"/>
    <w:rsid w:val="00A243AE"/>
    <w:rsid w:val="00A25EF1"/>
    <w:rsid w:val="00A30CD1"/>
    <w:rsid w:val="00A30DF1"/>
    <w:rsid w:val="00A35043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154B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AF73F9"/>
    <w:rsid w:val="00B006B8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22608"/>
    <w:rsid w:val="00B3093A"/>
    <w:rsid w:val="00B316E9"/>
    <w:rsid w:val="00B410BF"/>
    <w:rsid w:val="00B42820"/>
    <w:rsid w:val="00B4464C"/>
    <w:rsid w:val="00B47FAD"/>
    <w:rsid w:val="00B51ABE"/>
    <w:rsid w:val="00B51E7F"/>
    <w:rsid w:val="00B531CD"/>
    <w:rsid w:val="00B56D31"/>
    <w:rsid w:val="00B6073E"/>
    <w:rsid w:val="00B62252"/>
    <w:rsid w:val="00B62FD8"/>
    <w:rsid w:val="00B6632E"/>
    <w:rsid w:val="00B6775C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2D62"/>
    <w:rsid w:val="00BA4C23"/>
    <w:rsid w:val="00BB1E23"/>
    <w:rsid w:val="00BB3445"/>
    <w:rsid w:val="00BB5741"/>
    <w:rsid w:val="00BB678D"/>
    <w:rsid w:val="00BB7599"/>
    <w:rsid w:val="00BC1665"/>
    <w:rsid w:val="00BC1C93"/>
    <w:rsid w:val="00BC32E9"/>
    <w:rsid w:val="00BC38FC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70A6"/>
    <w:rsid w:val="00C01999"/>
    <w:rsid w:val="00C02626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18C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2402"/>
    <w:rsid w:val="00D54C33"/>
    <w:rsid w:val="00D70A6D"/>
    <w:rsid w:val="00D74A8C"/>
    <w:rsid w:val="00D7625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B20"/>
    <w:rsid w:val="00DF284C"/>
    <w:rsid w:val="00DF2F38"/>
    <w:rsid w:val="00DF3508"/>
    <w:rsid w:val="00DF37EF"/>
    <w:rsid w:val="00DF3C93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D19"/>
    <w:rsid w:val="00E84E9C"/>
    <w:rsid w:val="00E85462"/>
    <w:rsid w:val="00E86731"/>
    <w:rsid w:val="00E8742D"/>
    <w:rsid w:val="00E901AC"/>
    <w:rsid w:val="00E90875"/>
    <w:rsid w:val="00E918D5"/>
    <w:rsid w:val="00E92417"/>
    <w:rsid w:val="00E93DF6"/>
    <w:rsid w:val="00E95315"/>
    <w:rsid w:val="00E978C3"/>
    <w:rsid w:val="00EA0BEC"/>
    <w:rsid w:val="00EA1E39"/>
    <w:rsid w:val="00EA22B2"/>
    <w:rsid w:val="00EA36BE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005"/>
    <w:rsid w:val="00F025EB"/>
    <w:rsid w:val="00F0305C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4624F"/>
    <w:rsid w:val="00F500EE"/>
    <w:rsid w:val="00F51433"/>
    <w:rsid w:val="00F54260"/>
    <w:rsid w:val="00F57CCF"/>
    <w:rsid w:val="00F61E82"/>
    <w:rsid w:val="00F62C8C"/>
    <w:rsid w:val="00F64544"/>
    <w:rsid w:val="00F709F1"/>
    <w:rsid w:val="00F73AD2"/>
    <w:rsid w:val="00F74063"/>
    <w:rsid w:val="00F75286"/>
    <w:rsid w:val="00F776DB"/>
    <w:rsid w:val="00F9267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E7298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3376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41">
    <w:name w:val="Font Style41"/>
    <w:uiPriority w:val="99"/>
    <w:rsid w:val="002A1A58"/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F926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3376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41">
    <w:name w:val="Font Style41"/>
    <w:uiPriority w:val="99"/>
    <w:rsid w:val="002A1A58"/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F926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reest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6B62-3E80-4D98-93FA-81FC0DED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5</cp:revision>
  <cp:lastPrinted>2021-11-12T13:03:00Z</cp:lastPrinted>
  <dcterms:created xsi:type="dcterms:W3CDTF">2021-11-12T13:00:00Z</dcterms:created>
  <dcterms:modified xsi:type="dcterms:W3CDTF">2021-11-12T13:05:00Z</dcterms:modified>
</cp:coreProperties>
</file>